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a25dd17e7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6e6779ee9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3078091fc4a0c" /><Relationship Type="http://schemas.openxmlformats.org/officeDocument/2006/relationships/numbering" Target="/word/numbering.xml" Id="Re54914c3df894384" /><Relationship Type="http://schemas.openxmlformats.org/officeDocument/2006/relationships/settings" Target="/word/settings.xml" Id="R24c3578aaa1449a1" /><Relationship Type="http://schemas.openxmlformats.org/officeDocument/2006/relationships/image" Target="/word/media/4b851f1a-cefb-421f-8ff6-d8705ebd5e8d.png" Id="R6546e6779ee9402c" /></Relationships>
</file>