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e348f5ac7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d07c0bf63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e944ba6cd488e" /><Relationship Type="http://schemas.openxmlformats.org/officeDocument/2006/relationships/numbering" Target="/word/numbering.xml" Id="R6c7a449e211f4171" /><Relationship Type="http://schemas.openxmlformats.org/officeDocument/2006/relationships/settings" Target="/word/settings.xml" Id="R02e06376311a401d" /><Relationship Type="http://schemas.openxmlformats.org/officeDocument/2006/relationships/image" Target="/word/media/647d3eac-f67f-4559-8548-41e22fbd6d75.png" Id="R4d7d07c0bf634141" /></Relationships>
</file>