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671be6bba542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e653122a8a4b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Borden Estate,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57bed1f79f4e07" /><Relationship Type="http://schemas.openxmlformats.org/officeDocument/2006/relationships/numbering" Target="/word/numbering.xml" Id="R04a1c18b5cde4551" /><Relationship Type="http://schemas.openxmlformats.org/officeDocument/2006/relationships/settings" Target="/word/settings.xml" Id="Rcedab712cd2d4252" /><Relationship Type="http://schemas.openxmlformats.org/officeDocument/2006/relationships/image" Target="/word/media/1f303f6c-f4ba-443a-a2eb-6c72e70c2802.png" Id="Ra4e653122a8a4b99" /></Relationships>
</file>