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cc338c943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7e677f493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Borrego,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f4d6891db4cf5" /><Relationship Type="http://schemas.openxmlformats.org/officeDocument/2006/relationships/numbering" Target="/word/numbering.xml" Id="R2a080f16afc34f01" /><Relationship Type="http://schemas.openxmlformats.org/officeDocument/2006/relationships/settings" Target="/word/settings.xml" Id="Ra24e5c10dbce4567" /><Relationship Type="http://schemas.openxmlformats.org/officeDocument/2006/relationships/image" Target="/word/media/d766badf-a1be-41ea-b844-6c6ce74ee4c8.png" Id="Re197e677f4934de2" /></Relationships>
</file>