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8137ec22a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87e791050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Borton,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e81d103b9447d" /><Relationship Type="http://schemas.openxmlformats.org/officeDocument/2006/relationships/numbering" Target="/word/numbering.xml" Id="R4db19676c06c4856" /><Relationship Type="http://schemas.openxmlformats.org/officeDocument/2006/relationships/settings" Target="/word/settings.xml" Id="R692e4238ad2d4ee7" /><Relationship Type="http://schemas.openxmlformats.org/officeDocument/2006/relationships/image" Target="/word/media/b9494bb4-c52e-4077-b67e-1805c1fbc0de.png" Id="R42987e79105048dd" /></Relationships>
</file>