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af946ec42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732aa6791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Borton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5b8eae4764d8c" /><Relationship Type="http://schemas.openxmlformats.org/officeDocument/2006/relationships/numbering" Target="/word/numbering.xml" Id="R74196807f6124de9" /><Relationship Type="http://schemas.openxmlformats.org/officeDocument/2006/relationships/settings" Target="/word/settings.xml" Id="R46372083951b456e" /><Relationship Type="http://schemas.openxmlformats.org/officeDocument/2006/relationships/image" Target="/word/media/9f292e44-21d6-4e57-af12-7f4c1d0d8fb3.png" Id="Rd22732aa67914fc9" /></Relationships>
</file>