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f8e90479d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d65f20409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Bosky Dell,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d1ce1b4694eaf" /><Relationship Type="http://schemas.openxmlformats.org/officeDocument/2006/relationships/numbering" Target="/word/numbering.xml" Id="Re76afca773234738" /><Relationship Type="http://schemas.openxmlformats.org/officeDocument/2006/relationships/settings" Target="/word/settings.xml" Id="R3865f1027e6c4766" /><Relationship Type="http://schemas.openxmlformats.org/officeDocument/2006/relationships/image" Target="/word/media/f6541e67-929e-4436-8430-546319276cd9.png" Id="Ra11d65f204094d91" /></Relationships>
</file>