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db11eb25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2f2a37c91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Bossard Property,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b4f8e3a014a3b" /><Relationship Type="http://schemas.openxmlformats.org/officeDocument/2006/relationships/numbering" Target="/word/numbering.xml" Id="Rbfdcd29670764a2b" /><Relationship Type="http://schemas.openxmlformats.org/officeDocument/2006/relationships/settings" Target="/word/settings.xml" Id="R44bf4d114cbf43ce" /><Relationship Type="http://schemas.openxmlformats.org/officeDocument/2006/relationships/image" Target="/word/media/860ccde1-a24c-4290-9248-9e8bb1fe7758.png" Id="R7502f2a37c914450" /></Relationships>
</file>