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a6e806da7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a5757f856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bfb01a218483a" /><Relationship Type="http://schemas.openxmlformats.org/officeDocument/2006/relationships/numbering" Target="/word/numbering.xml" Id="Re8fb4a6de0cb4fc3" /><Relationship Type="http://schemas.openxmlformats.org/officeDocument/2006/relationships/settings" Target="/word/settings.xml" Id="R83ce58a0836a40d3" /><Relationship Type="http://schemas.openxmlformats.org/officeDocument/2006/relationships/image" Target="/word/media/aa225452-5b67-4051-b334-a5804a286bc4.png" Id="R807a5757f8564665" /></Relationships>
</file>