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7ae580ec6544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ec0cc80cb448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Bostick,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c6046d900d41e3" /><Relationship Type="http://schemas.openxmlformats.org/officeDocument/2006/relationships/numbering" Target="/word/numbering.xml" Id="R99691ba0de7b42d6" /><Relationship Type="http://schemas.openxmlformats.org/officeDocument/2006/relationships/settings" Target="/word/settings.xml" Id="R01273268bd784f7c" /><Relationship Type="http://schemas.openxmlformats.org/officeDocument/2006/relationships/image" Target="/word/media/0d21a9c0-d164-4bb9-99a3-feb4b18ab2ac.png" Id="Rb3ec0cc80cb448db" /></Relationships>
</file>