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365bd4d44543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ae082a1f7147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Boulder Bay,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23e1c355d64363" /><Relationship Type="http://schemas.openxmlformats.org/officeDocument/2006/relationships/numbering" Target="/word/numbering.xml" Id="R6d0f822f5c67481b" /><Relationship Type="http://schemas.openxmlformats.org/officeDocument/2006/relationships/settings" Target="/word/settings.xml" Id="R628ab7d6741a4d98" /><Relationship Type="http://schemas.openxmlformats.org/officeDocument/2006/relationships/image" Target="/word/media/8926543e-bce6-4e53-b553-2635e55e9098.png" Id="R4bae082a1f71476c" /></Relationships>
</file>