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f639649ec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ac1b5e30a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Boulder Brook,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f7dda52d149f0" /><Relationship Type="http://schemas.openxmlformats.org/officeDocument/2006/relationships/numbering" Target="/word/numbering.xml" Id="Rbb81ba822b414707" /><Relationship Type="http://schemas.openxmlformats.org/officeDocument/2006/relationships/settings" Target="/word/settings.xml" Id="R5ad0b3ce29f8424a" /><Relationship Type="http://schemas.openxmlformats.org/officeDocument/2006/relationships/image" Target="/word/media/75d448bd-ebd9-4ba8-a1bf-8e136b3e9a43.png" Id="Rd30ac1b5e30a45b2" /></Relationships>
</file>