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3d4f9b9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193a507ed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8ebb8bb34863" /><Relationship Type="http://schemas.openxmlformats.org/officeDocument/2006/relationships/numbering" Target="/word/numbering.xml" Id="Rbce1db45621a469f" /><Relationship Type="http://schemas.openxmlformats.org/officeDocument/2006/relationships/settings" Target="/word/settings.xml" Id="R83a3e7c867e048d1" /><Relationship Type="http://schemas.openxmlformats.org/officeDocument/2006/relationships/image" Target="/word/media/333858c8-a736-4c23-880d-849a34853ce7.png" Id="R007193a507ed4ec3" /></Relationships>
</file>