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a9a5a8d24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d03cc748c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Bountys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f3d66cab5440a" /><Relationship Type="http://schemas.openxmlformats.org/officeDocument/2006/relationships/numbering" Target="/word/numbering.xml" Id="R6c86d63b81514a53" /><Relationship Type="http://schemas.openxmlformats.org/officeDocument/2006/relationships/settings" Target="/word/settings.xml" Id="Rf7bc7314a5624b26" /><Relationship Type="http://schemas.openxmlformats.org/officeDocument/2006/relationships/image" Target="/word/media/bc086f2c-eb6c-43e3-ac72-2b9a3526ddd3.png" Id="R59bd03cc748c4049" /></Relationships>
</file>