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ab5d23a1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f4df7d20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Bourbonnais,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2bb5a46e14c0b" /><Relationship Type="http://schemas.openxmlformats.org/officeDocument/2006/relationships/numbering" Target="/word/numbering.xml" Id="R87a69ffd471b44cc" /><Relationship Type="http://schemas.openxmlformats.org/officeDocument/2006/relationships/settings" Target="/word/settings.xml" Id="R957ad3b0fd9b478d" /><Relationship Type="http://schemas.openxmlformats.org/officeDocument/2006/relationships/image" Target="/word/media/b2f3a5ff-500d-400c-9a3c-ba68b62e56b4.png" Id="R8602f4df7d204403" /></Relationships>
</file>