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b0ec88205d4e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0afcddcd0242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Boutin Corner,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1f74fcceb6452c" /><Relationship Type="http://schemas.openxmlformats.org/officeDocument/2006/relationships/numbering" Target="/word/numbering.xml" Id="R17573758136a4c8d" /><Relationship Type="http://schemas.openxmlformats.org/officeDocument/2006/relationships/settings" Target="/word/settings.xml" Id="R15017c50a96d48ad" /><Relationship Type="http://schemas.openxmlformats.org/officeDocument/2006/relationships/image" Target="/word/media/fde8411b-5ec8-4a90-bfcd-5a9785afbdbd.png" Id="Rb60afcddcd0242d6" /></Relationships>
</file>