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1bf3fe01a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957659100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Boutonville,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a35ae32b443f9" /><Relationship Type="http://schemas.openxmlformats.org/officeDocument/2006/relationships/numbering" Target="/word/numbering.xml" Id="R5243cdaffff843a3" /><Relationship Type="http://schemas.openxmlformats.org/officeDocument/2006/relationships/settings" Target="/word/settings.xml" Id="R3b77d3cfa4ff451a" /><Relationship Type="http://schemas.openxmlformats.org/officeDocument/2006/relationships/image" Target="/word/media/ad501d38-5950-4f3e-a367-fa8afb34e2b5.png" Id="Rfb99576591004804" /></Relationships>
</file>