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8492dd896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f82fac992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c93106d945f5" /><Relationship Type="http://schemas.openxmlformats.org/officeDocument/2006/relationships/numbering" Target="/word/numbering.xml" Id="R46a44a2a087941ad" /><Relationship Type="http://schemas.openxmlformats.org/officeDocument/2006/relationships/settings" Target="/word/settings.xml" Id="R7da50de5e8e54daf" /><Relationship Type="http://schemas.openxmlformats.org/officeDocument/2006/relationships/image" Target="/word/media/4d88f784-9e5f-4799-86ea-055e72ba6016.png" Id="R69ef82fac99245be" /></Relationships>
</file>