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b1e6be555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2d69e4393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 Bog,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f9c9b2027454b" /><Relationship Type="http://schemas.openxmlformats.org/officeDocument/2006/relationships/numbering" Target="/word/numbering.xml" Id="Rd4c084e23c654400" /><Relationship Type="http://schemas.openxmlformats.org/officeDocument/2006/relationships/settings" Target="/word/settings.xml" Id="R03311f5f28da42b8" /><Relationship Type="http://schemas.openxmlformats.org/officeDocument/2006/relationships/image" Target="/word/media/020cdd62-1d77-4044-ab78-c57023d2e75e.png" Id="Rce22d69e43934887" /></Relationships>
</file>