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af6daa89d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6ae8eb4e4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Bowdon,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b86e3c564437e" /><Relationship Type="http://schemas.openxmlformats.org/officeDocument/2006/relationships/numbering" Target="/word/numbering.xml" Id="R68ce2461e5fa44ba" /><Relationship Type="http://schemas.openxmlformats.org/officeDocument/2006/relationships/settings" Target="/word/settings.xml" Id="Rd54e5029b5fa4c04" /><Relationship Type="http://schemas.openxmlformats.org/officeDocument/2006/relationships/image" Target="/word/media/123d05fd-3f67-4ae8-839f-5d2bcf3490c7.png" Id="Re506ae8eb4e44808" /></Relationships>
</file>