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bab0423fa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1edd5c907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Bowdre,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008800bee4271" /><Relationship Type="http://schemas.openxmlformats.org/officeDocument/2006/relationships/numbering" Target="/word/numbering.xml" Id="Ra89def9ab7884705" /><Relationship Type="http://schemas.openxmlformats.org/officeDocument/2006/relationships/settings" Target="/word/settings.xml" Id="Rc2644114e4d847c3" /><Relationship Type="http://schemas.openxmlformats.org/officeDocument/2006/relationships/image" Target="/word/media/f2cb2a47-a256-4f34-a328-37a497a28db2.png" Id="R2561edd5c9074c36" /></Relationships>
</file>