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7204c1d27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0d6df388e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169ee05b14b1e" /><Relationship Type="http://schemas.openxmlformats.org/officeDocument/2006/relationships/numbering" Target="/word/numbering.xml" Id="Rd49b819092804019" /><Relationship Type="http://schemas.openxmlformats.org/officeDocument/2006/relationships/settings" Target="/word/settings.xml" Id="Re25f06b9fe0c4e1a" /><Relationship Type="http://schemas.openxmlformats.org/officeDocument/2006/relationships/image" Target="/word/media/1ac3bcf6-10cc-40ca-a6fe-7279b6c8db0c.png" Id="Ra210d6df388e497a" /></Relationships>
</file>