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e9a01a98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8ed82c44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Bowercrest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6de4bba34399" /><Relationship Type="http://schemas.openxmlformats.org/officeDocument/2006/relationships/numbering" Target="/word/numbering.xml" Id="Rf63c90a402d84749" /><Relationship Type="http://schemas.openxmlformats.org/officeDocument/2006/relationships/settings" Target="/word/settings.xml" Id="R6c901dc2799b4049" /><Relationship Type="http://schemas.openxmlformats.org/officeDocument/2006/relationships/image" Target="/word/media/59f93ca8-6aed-4748-9531-c76e4ae62fa4.png" Id="Rb3498ed82c4448e7" /></Relationships>
</file>