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f71b65fb8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b364d5c03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114af535f4db7" /><Relationship Type="http://schemas.openxmlformats.org/officeDocument/2006/relationships/numbering" Target="/word/numbering.xml" Id="Rc3181a9b50e946dd" /><Relationship Type="http://schemas.openxmlformats.org/officeDocument/2006/relationships/settings" Target="/word/settings.xml" Id="R2d9f5a7b56d048da" /><Relationship Type="http://schemas.openxmlformats.org/officeDocument/2006/relationships/image" Target="/word/media/9277e510-2033-455b-b6ec-7dd1b883fc33.png" Id="R531b364d5c034c81" /></Relationships>
</file>