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67ed12af264c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b9402332294e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Bowie Mill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9dad92d2be4008" /><Relationship Type="http://schemas.openxmlformats.org/officeDocument/2006/relationships/numbering" Target="/word/numbering.xml" Id="Rdfe607df909943b1" /><Relationship Type="http://schemas.openxmlformats.org/officeDocument/2006/relationships/settings" Target="/word/settings.xml" Id="R8f612849f69d4b19" /><Relationship Type="http://schemas.openxmlformats.org/officeDocument/2006/relationships/image" Target="/word/media/3dbb05b5-a4ce-4559-84c0-7f622981a727.png" Id="R7cb9402332294eba" /></Relationships>
</file>