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773006ebc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70ec34d32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d6d90f8e14283" /><Relationship Type="http://schemas.openxmlformats.org/officeDocument/2006/relationships/numbering" Target="/word/numbering.xml" Id="Rcba30f4c9bf44d6f" /><Relationship Type="http://schemas.openxmlformats.org/officeDocument/2006/relationships/settings" Target="/word/settings.xml" Id="R795f4cde8cbf4657" /><Relationship Type="http://schemas.openxmlformats.org/officeDocument/2006/relationships/image" Target="/word/media/3e623683-8c4c-49b6-90d3-f122ec516a7c.png" Id="R29270ec34d32438f" /></Relationships>
</file>