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cb5d848f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35d0544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d179be8d449a9" /><Relationship Type="http://schemas.openxmlformats.org/officeDocument/2006/relationships/numbering" Target="/word/numbering.xml" Id="R97575f3b68f448e3" /><Relationship Type="http://schemas.openxmlformats.org/officeDocument/2006/relationships/settings" Target="/word/settings.xml" Id="Rd6c0ae0ee4184aa5" /><Relationship Type="http://schemas.openxmlformats.org/officeDocument/2006/relationships/image" Target="/word/media/86a3e800-08be-48b5-a34d-31f6f4e6a5db.png" Id="R5ccc35d0544d401d" /></Relationships>
</file>