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2f9176fab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aa33a91e1a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Boxboro,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5d32582c464031" /><Relationship Type="http://schemas.openxmlformats.org/officeDocument/2006/relationships/numbering" Target="/word/numbering.xml" Id="R196d834a9a9a4d5b" /><Relationship Type="http://schemas.openxmlformats.org/officeDocument/2006/relationships/settings" Target="/word/settings.xml" Id="R7e9906c249594dd4" /><Relationship Type="http://schemas.openxmlformats.org/officeDocument/2006/relationships/image" Target="/word/media/db44ace1-d8d8-49e6-a4db-dccde4a88376.png" Id="R9caa33a91e1a4289" /></Relationships>
</file>