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276b9d2db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aeffceed0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Boxford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b615524174a32" /><Relationship Type="http://schemas.openxmlformats.org/officeDocument/2006/relationships/numbering" Target="/word/numbering.xml" Id="R386a8b7f343d432b" /><Relationship Type="http://schemas.openxmlformats.org/officeDocument/2006/relationships/settings" Target="/word/settings.xml" Id="R9c5465d973a94646" /><Relationship Type="http://schemas.openxmlformats.org/officeDocument/2006/relationships/image" Target="/word/media/c840b86b-6b5b-4f94-bae0-736da177d29b.png" Id="Rbb6aeffceed0433a" /></Relationships>
</file>