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f70edb85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e90934cc9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 River,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c826056624603" /><Relationship Type="http://schemas.openxmlformats.org/officeDocument/2006/relationships/numbering" Target="/word/numbering.xml" Id="R427ee63f306545db" /><Relationship Type="http://schemas.openxmlformats.org/officeDocument/2006/relationships/settings" Target="/word/settings.xml" Id="Rcc8fdcbf009f4d7e" /><Relationship Type="http://schemas.openxmlformats.org/officeDocument/2006/relationships/image" Target="/word/media/2ce1016e-6a89-4972-876a-d29233894ae4.png" Id="R8afe90934cc943bf" /></Relationships>
</file>