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a6df0e9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873a1c7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b321d54e4faa" /><Relationship Type="http://schemas.openxmlformats.org/officeDocument/2006/relationships/numbering" Target="/word/numbering.xml" Id="R9e9361cbc8124295" /><Relationship Type="http://schemas.openxmlformats.org/officeDocument/2006/relationships/settings" Target="/word/settings.xml" Id="R322d490f03c54f1d" /><Relationship Type="http://schemas.openxmlformats.org/officeDocument/2006/relationships/image" Target="/word/media/f3824a52-6eff-4806-95ea-fadc5a6cfc35.png" Id="R674f873a1c704027" /></Relationships>
</file>