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57e433d10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283c38d8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11fd5dd240db" /><Relationship Type="http://schemas.openxmlformats.org/officeDocument/2006/relationships/numbering" Target="/word/numbering.xml" Id="R865a494a37bf4094" /><Relationship Type="http://schemas.openxmlformats.org/officeDocument/2006/relationships/settings" Target="/word/settings.xml" Id="Ra99c5c1bdb294ed4" /><Relationship Type="http://schemas.openxmlformats.org/officeDocument/2006/relationships/image" Target="/word/media/37ece326-8318-455d-8e4c-1bc9a1c8cbd1.png" Id="R6a9283c38d88413b" /></Relationships>
</file>