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c870b0627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e37d67a98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187f3d5704f6b" /><Relationship Type="http://schemas.openxmlformats.org/officeDocument/2006/relationships/numbering" Target="/word/numbering.xml" Id="R65075e22ddf54be6" /><Relationship Type="http://schemas.openxmlformats.org/officeDocument/2006/relationships/settings" Target="/word/settings.xml" Id="R1bd96f013c7b492b" /><Relationship Type="http://schemas.openxmlformats.org/officeDocument/2006/relationships/image" Target="/word/media/6b9194c4-89bf-4e6e-9efe-9527b93ee465.png" Id="Ra53e37d67a984489" /></Relationships>
</file>