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5f7bc37fc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783faf35f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Bracken,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bc23f7cbf435a" /><Relationship Type="http://schemas.openxmlformats.org/officeDocument/2006/relationships/numbering" Target="/word/numbering.xml" Id="R346e68cad7ee41b7" /><Relationship Type="http://schemas.openxmlformats.org/officeDocument/2006/relationships/settings" Target="/word/settings.xml" Id="R3c7c306446f747fb" /><Relationship Type="http://schemas.openxmlformats.org/officeDocument/2006/relationships/image" Target="/word/media/513a0631-367a-4cb2-a145-01e0b024a9a3.png" Id="Re14783faf35f40dd" /></Relationships>
</file>