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aa0d6bb1e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bb50a0849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Brackett,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a6158b9584b69" /><Relationship Type="http://schemas.openxmlformats.org/officeDocument/2006/relationships/numbering" Target="/word/numbering.xml" Id="R0346f666a43f4b5a" /><Relationship Type="http://schemas.openxmlformats.org/officeDocument/2006/relationships/settings" Target="/word/settings.xml" Id="Rc7272ce0fb3e4516" /><Relationship Type="http://schemas.openxmlformats.org/officeDocument/2006/relationships/image" Target="/word/media/4116ca0e-d9ae-41c9-9771-2b17c7ad2f63.png" Id="R0b4bb50a08494401" /></Relationships>
</file>