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d930b279e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c2eb562c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537be2d04216" /><Relationship Type="http://schemas.openxmlformats.org/officeDocument/2006/relationships/numbering" Target="/word/numbering.xml" Id="R1dd1069b01534e86" /><Relationship Type="http://schemas.openxmlformats.org/officeDocument/2006/relationships/settings" Target="/word/settings.xml" Id="R37e11e9965484078" /><Relationship Type="http://schemas.openxmlformats.org/officeDocument/2006/relationships/image" Target="/word/media/21ad7680-12f8-457a-b805-a85e412de639.png" Id="R4f2c2eb562cb4c69" /></Relationships>
</file>