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ada3f3181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4186bbcb5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Bradbury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c1c6f8eb348cf" /><Relationship Type="http://schemas.openxmlformats.org/officeDocument/2006/relationships/numbering" Target="/word/numbering.xml" Id="Re54034b401bc4c45" /><Relationship Type="http://schemas.openxmlformats.org/officeDocument/2006/relationships/settings" Target="/word/settings.xml" Id="Rd501c411ac344dec" /><Relationship Type="http://schemas.openxmlformats.org/officeDocument/2006/relationships/image" Target="/word/media/6201983f-bce5-44fa-9eac-83958cd057de.png" Id="Rc974186bbcb54012" /></Relationships>
</file>