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b4c23e377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b0f0ec63a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Braddy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08ae4597f4293" /><Relationship Type="http://schemas.openxmlformats.org/officeDocument/2006/relationships/numbering" Target="/word/numbering.xml" Id="R1382980bf9dd42c5" /><Relationship Type="http://schemas.openxmlformats.org/officeDocument/2006/relationships/settings" Target="/word/settings.xml" Id="Redd36af139bd442a" /><Relationship Type="http://schemas.openxmlformats.org/officeDocument/2006/relationships/image" Target="/word/media/8eef3697-00f8-4641-805f-cc8040299e11.png" Id="Rdadb0f0ec63a4544" /></Relationships>
</file>