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a8594933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3c304af36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3d20dd6d45dd" /><Relationship Type="http://schemas.openxmlformats.org/officeDocument/2006/relationships/numbering" Target="/word/numbering.xml" Id="R7cd0f561d1854bff" /><Relationship Type="http://schemas.openxmlformats.org/officeDocument/2006/relationships/settings" Target="/word/settings.xml" Id="R110aa3b23a2c4830" /><Relationship Type="http://schemas.openxmlformats.org/officeDocument/2006/relationships/image" Target="/word/media/c3c70fbf-5c49-4dd6-8ae8-593fcc5c42c0.png" Id="Ra323c304af36465b" /></Relationships>
</file>