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b0e37764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e4555c9a7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de14d1d8c40b5" /><Relationship Type="http://schemas.openxmlformats.org/officeDocument/2006/relationships/numbering" Target="/word/numbering.xml" Id="R8d63c7fd59e34bc3" /><Relationship Type="http://schemas.openxmlformats.org/officeDocument/2006/relationships/settings" Target="/word/settings.xml" Id="R20eba016c10a40d1" /><Relationship Type="http://schemas.openxmlformats.org/officeDocument/2006/relationships/image" Target="/word/media/52aeefa5-bede-4677-8d83-197496b8d205.png" Id="R142e4555c9a746c9" /></Relationships>
</file>