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b45c0eebd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5589236fd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Bradwell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dca469ffe4ba6" /><Relationship Type="http://schemas.openxmlformats.org/officeDocument/2006/relationships/numbering" Target="/word/numbering.xml" Id="R545c5f10a3ac4cc5" /><Relationship Type="http://schemas.openxmlformats.org/officeDocument/2006/relationships/settings" Target="/word/settings.xml" Id="Rbf6498401a1f46a8" /><Relationship Type="http://schemas.openxmlformats.org/officeDocument/2006/relationships/image" Target="/word/media/16fade5b-80d1-4745-b6ca-36ade931d31e.png" Id="R1035589236fd4a5f" /></Relationships>
</file>