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778330c22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84702dcc0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Brady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3b3743b8e4276" /><Relationship Type="http://schemas.openxmlformats.org/officeDocument/2006/relationships/numbering" Target="/word/numbering.xml" Id="R5c8df2fc2a1c4054" /><Relationship Type="http://schemas.openxmlformats.org/officeDocument/2006/relationships/settings" Target="/word/settings.xml" Id="R371510f9b3da4b87" /><Relationship Type="http://schemas.openxmlformats.org/officeDocument/2006/relationships/image" Target="/word/media/d5d28115-766a-4cb5-b04d-70bf06926a16.png" Id="R00f84702dcc04e40" /></Relationships>
</file>