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a46d7141d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268c89b49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73b4394a84a79" /><Relationship Type="http://schemas.openxmlformats.org/officeDocument/2006/relationships/numbering" Target="/word/numbering.xml" Id="Ra758598d0f8048eb" /><Relationship Type="http://schemas.openxmlformats.org/officeDocument/2006/relationships/settings" Target="/word/settings.xml" Id="Rb1a184383c564fbc" /><Relationship Type="http://schemas.openxmlformats.org/officeDocument/2006/relationships/image" Target="/word/media/8af1fdb3-0778-4515-ba65-cf3e44d36917.png" Id="R9ff268c89b494ee9" /></Relationships>
</file>