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835f5f2f5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9c33db61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Bragg City,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cc39ec64e44b2" /><Relationship Type="http://schemas.openxmlformats.org/officeDocument/2006/relationships/numbering" Target="/word/numbering.xml" Id="Rff9bfa59b0d84526" /><Relationship Type="http://schemas.openxmlformats.org/officeDocument/2006/relationships/settings" Target="/word/settings.xml" Id="R04e88e7f8e9845f0" /><Relationship Type="http://schemas.openxmlformats.org/officeDocument/2006/relationships/image" Target="/word/media/46e5a8a8-e2c0-42b0-87b8-0b8ffbe53abe.png" Id="Rdb29c33db6184c0b" /></Relationships>
</file>