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62f9eedb5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8e8dda0eb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Brainards,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8af5e11d74d98" /><Relationship Type="http://schemas.openxmlformats.org/officeDocument/2006/relationships/numbering" Target="/word/numbering.xml" Id="R001d3af4bf6d4f93" /><Relationship Type="http://schemas.openxmlformats.org/officeDocument/2006/relationships/settings" Target="/word/settings.xml" Id="R47d50ea2218e4a6c" /><Relationship Type="http://schemas.openxmlformats.org/officeDocument/2006/relationships/image" Target="/word/media/ed8a5f5b-29af-487e-8ecc-75e3e021ffb2.png" Id="R9a88e8dda0eb448f" /></Relationships>
</file>