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39a34ed55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de8793dde4b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Brainerd,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d3acf9706478e" /><Relationship Type="http://schemas.openxmlformats.org/officeDocument/2006/relationships/numbering" Target="/word/numbering.xml" Id="R4abc6da0c0224bd0" /><Relationship Type="http://schemas.openxmlformats.org/officeDocument/2006/relationships/settings" Target="/word/settings.xml" Id="R33bf3ad392414e79" /><Relationship Type="http://schemas.openxmlformats.org/officeDocument/2006/relationships/image" Target="/word/media/dcfa1e78-f618-4dd4-967f-a302d0190910.png" Id="Re77de8793dde4b0a" /></Relationships>
</file>