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842c7a667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a37307101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Bramlett,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b603b73048d8" /><Relationship Type="http://schemas.openxmlformats.org/officeDocument/2006/relationships/numbering" Target="/word/numbering.xml" Id="R83ae26de00244d7f" /><Relationship Type="http://schemas.openxmlformats.org/officeDocument/2006/relationships/settings" Target="/word/settings.xml" Id="R9f5b63b8f866417f" /><Relationship Type="http://schemas.openxmlformats.org/officeDocument/2006/relationships/image" Target="/word/media/1058acf3-4bc8-42bd-b194-ad1ab2b04629.png" Id="R625a3730710149d1" /></Relationships>
</file>