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8f5b8b9ee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26f27b0a0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ab84afad548df" /><Relationship Type="http://schemas.openxmlformats.org/officeDocument/2006/relationships/numbering" Target="/word/numbering.xml" Id="Rced777b2873d41f5" /><Relationship Type="http://schemas.openxmlformats.org/officeDocument/2006/relationships/settings" Target="/word/settings.xml" Id="Rc00d6dba9ea8444b" /><Relationship Type="http://schemas.openxmlformats.org/officeDocument/2006/relationships/image" Target="/word/media/e856fe1a-9fa6-4f71-8ea2-63b8827e1e1f.png" Id="R28926f27b0a04d44" /></Relationships>
</file>