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4d2280d71941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d8bb84ef264a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Branchburg Park,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2b6fce94bc495f" /><Relationship Type="http://schemas.openxmlformats.org/officeDocument/2006/relationships/numbering" Target="/word/numbering.xml" Id="R22a0949d988f464c" /><Relationship Type="http://schemas.openxmlformats.org/officeDocument/2006/relationships/settings" Target="/word/settings.xml" Id="R73fb8748910b41ab" /><Relationship Type="http://schemas.openxmlformats.org/officeDocument/2006/relationships/image" Target="/word/media/fbade40c-b1e0-4dfc-a22d-2151cfc11d86.png" Id="R1bd8bb84ef264ad4" /></Relationships>
</file>