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37bfe03cf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275bad1a1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Brandenburg,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0d5c144354503" /><Relationship Type="http://schemas.openxmlformats.org/officeDocument/2006/relationships/numbering" Target="/word/numbering.xml" Id="Rc62120d052a54745" /><Relationship Type="http://schemas.openxmlformats.org/officeDocument/2006/relationships/settings" Target="/word/settings.xml" Id="R4b69eb76543344cf" /><Relationship Type="http://schemas.openxmlformats.org/officeDocument/2006/relationships/image" Target="/word/media/066863da-4bd5-4f17-a10b-5d2ebb3e0798.png" Id="R2ef275bad1a14ff5" /></Relationships>
</file>